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B7" w:rsidRDefault="00516DB7" w:rsidP="00516DB7">
      <w:pPr>
        <w:jc w:val="center"/>
      </w:pPr>
      <w:r>
        <w:rPr>
          <w:noProof/>
        </w:rPr>
        <w:drawing>
          <wp:inline distT="0" distB="0" distL="0" distR="0" wp14:anchorId="7F148B07" wp14:editId="522697E2">
            <wp:extent cx="2085975" cy="9715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971550"/>
                    </a:xfrm>
                    <a:prstGeom prst="rect">
                      <a:avLst/>
                    </a:prstGeom>
                    <a:noFill/>
                  </pic:spPr>
                </pic:pic>
              </a:graphicData>
            </a:graphic>
          </wp:inline>
        </w:drawing>
      </w:r>
    </w:p>
    <w:p w:rsidR="00516DB7" w:rsidRPr="004274C1" w:rsidRDefault="00516DB7" w:rsidP="00516DB7">
      <w:pPr>
        <w:jc w:val="right"/>
        <w:rPr>
          <w:b/>
        </w:rPr>
      </w:pPr>
      <w:r w:rsidRPr="004274C1">
        <w:rPr>
          <w:b/>
        </w:rPr>
        <w:t xml:space="preserve">Αθήνα, </w:t>
      </w:r>
      <w:r w:rsidR="00AF7DBD">
        <w:rPr>
          <w:b/>
        </w:rPr>
        <w:t>2</w:t>
      </w:r>
      <w:r w:rsidR="007C2680">
        <w:rPr>
          <w:b/>
        </w:rPr>
        <w:t>0</w:t>
      </w:r>
      <w:r w:rsidR="00634FCD">
        <w:rPr>
          <w:b/>
        </w:rPr>
        <w:t xml:space="preserve"> </w:t>
      </w:r>
      <w:r w:rsidR="00AA7160">
        <w:rPr>
          <w:b/>
        </w:rPr>
        <w:t>Δεκεμβρίου</w:t>
      </w:r>
      <w:r w:rsidRPr="004274C1">
        <w:rPr>
          <w:b/>
        </w:rPr>
        <w:t xml:space="preserve"> 2019</w:t>
      </w:r>
    </w:p>
    <w:p w:rsidR="00516DB7" w:rsidRPr="004274C1" w:rsidRDefault="00516DB7" w:rsidP="00516DB7">
      <w:pPr>
        <w:spacing w:line="360" w:lineRule="exact"/>
        <w:jc w:val="center"/>
        <w:rPr>
          <w:rFonts w:ascii="Arial" w:eastAsia="Calibri" w:hAnsi="Arial" w:cs="Arial"/>
          <w:b/>
        </w:rPr>
      </w:pPr>
      <w:r w:rsidRPr="004274C1">
        <w:rPr>
          <w:rFonts w:ascii="Arial" w:eastAsia="Calibri" w:hAnsi="Arial" w:cs="Arial"/>
          <w:b/>
        </w:rPr>
        <w:t>ΕΡΩΤΗΣΗ</w:t>
      </w:r>
      <w:r w:rsidR="00634FCD">
        <w:rPr>
          <w:rFonts w:ascii="Arial" w:eastAsia="Calibri" w:hAnsi="Arial" w:cs="Arial"/>
          <w:b/>
        </w:rPr>
        <w:t xml:space="preserve"> ΚΑΙ ΑΙΤΗΣΗ ΚΑΤΑΘΕΣΗΣ ΕΓΓΡΑΦΩΝ</w:t>
      </w:r>
    </w:p>
    <w:p w:rsidR="00516DB7" w:rsidRDefault="00516DB7" w:rsidP="00516DB7">
      <w:pPr>
        <w:spacing w:line="360" w:lineRule="exact"/>
        <w:jc w:val="center"/>
        <w:rPr>
          <w:rFonts w:ascii="Arial" w:eastAsia="Calibri" w:hAnsi="Arial" w:cs="Arial"/>
        </w:rPr>
      </w:pPr>
      <w:r>
        <w:rPr>
          <w:rFonts w:ascii="Arial" w:eastAsia="Calibri" w:hAnsi="Arial" w:cs="Arial"/>
          <w:b/>
        </w:rPr>
        <w:t>Προς τον κ. Υπουργό Υγείας</w:t>
      </w:r>
    </w:p>
    <w:p w:rsidR="00516DB7" w:rsidRDefault="00516DB7" w:rsidP="00516DB7">
      <w:pPr>
        <w:spacing w:line="360" w:lineRule="exact"/>
        <w:jc w:val="center"/>
        <w:rPr>
          <w:rFonts w:ascii="Arial" w:hAnsi="Arial" w:cs="Arial"/>
          <w:b/>
        </w:rPr>
      </w:pPr>
      <w:r>
        <w:rPr>
          <w:rFonts w:ascii="Arial" w:hAnsi="Arial" w:cs="Arial"/>
          <w:b/>
        </w:rPr>
        <w:t>Θέμα: «</w:t>
      </w:r>
      <w:r w:rsidR="00AA7160">
        <w:rPr>
          <w:rFonts w:ascii="Arial" w:hAnsi="Arial" w:cs="Arial"/>
          <w:b/>
        </w:rPr>
        <w:t xml:space="preserve">Ενίσχυση του ΕΚΑΒ Εύβοιας και λειτουργία του τομέα ΕΚΑΒ </w:t>
      </w:r>
      <w:proofErr w:type="spellStart"/>
      <w:r w:rsidR="00AA7160">
        <w:rPr>
          <w:rFonts w:ascii="Arial" w:hAnsi="Arial" w:cs="Arial"/>
          <w:b/>
        </w:rPr>
        <w:t>Αλιβερίου</w:t>
      </w:r>
      <w:proofErr w:type="spellEnd"/>
      <w:r>
        <w:rPr>
          <w:rFonts w:ascii="Arial" w:hAnsi="Arial" w:cs="Arial"/>
          <w:b/>
        </w:rPr>
        <w:t>».</w:t>
      </w:r>
    </w:p>
    <w:p w:rsidR="00516DB7" w:rsidRPr="000F1978" w:rsidRDefault="00516DB7" w:rsidP="000F1978">
      <w:pPr>
        <w:spacing w:before="100" w:beforeAutospacing="1" w:after="100" w:afterAutospacing="1" w:line="240" w:lineRule="auto"/>
        <w:ind w:left="360"/>
        <w:jc w:val="both"/>
        <w:rPr>
          <w:rFonts w:ascii="Arial" w:eastAsia="Times New Roman" w:hAnsi="Arial" w:cs="Arial"/>
        </w:rPr>
      </w:pPr>
    </w:p>
    <w:p w:rsidR="00AA7160" w:rsidRPr="000F1978" w:rsidRDefault="00AA7160" w:rsidP="000F1978">
      <w:pPr>
        <w:spacing w:before="100" w:beforeAutospacing="1" w:after="100" w:afterAutospacing="1" w:line="240" w:lineRule="auto"/>
        <w:ind w:left="360"/>
        <w:jc w:val="both"/>
        <w:rPr>
          <w:rFonts w:ascii="Arial" w:eastAsia="Times New Roman" w:hAnsi="Arial" w:cs="Arial"/>
        </w:rPr>
      </w:pPr>
      <w:r w:rsidRPr="000F1978">
        <w:rPr>
          <w:rFonts w:ascii="Arial" w:eastAsia="Times New Roman" w:hAnsi="Arial" w:cs="Arial"/>
        </w:rPr>
        <w:t xml:space="preserve">Η ενίσχυση της </w:t>
      </w:r>
      <w:proofErr w:type="spellStart"/>
      <w:r w:rsidRPr="000F1978">
        <w:rPr>
          <w:rFonts w:ascii="Arial" w:eastAsia="Times New Roman" w:hAnsi="Arial" w:cs="Arial"/>
        </w:rPr>
        <w:t>προνοσοκομειακής</w:t>
      </w:r>
      <w:proofErr w:type="spellEnd"/>
      <w:r w:rsidRPr="000F1978">
        <w:rPr>
          <w:rFonts w:ascii="Arial" w:eastAsia="Times New Roman" w:hAnsi="Arial" w:cs="Arial"/>
        </w:rPr>
        <w:t xml:space="preserve"> άμεσης βοήθειας, με κρίσιμο βραχίονα το ΕΚΑΒ αποτέλεσε για την Κυβέρνηση του ΣΥΡΙΖΑ σημείο αιχμής στην προσπάθεια καθολικής και ισότιμης κάλυψης υγείας όλων των κατοίκων αυτής της χώρας. Η παρουσία του ΕΚΑΒ, ειδικά σε περιοχές με αυξημένες γεωγραφικές και συγκοινωνιακές ιδιαιτερότητες, είναι ιδιαίτερης σημασίας για την αποτελεσματική λειτουργία συνολικά του Εθνικού Συστήματος Υγείας. </w:t>
      </w:r>
    </w:p>
    <w:p w:rsidR="00AA7160" w:rsidRPr="000F1978" w:rsidRDefault="00AA7160" w:rsidP="000F1978">
      <w:pPr>
        <w:spacing w:before="100" w:beforeAutospacing="1" w:after="100" w:afterAutospacing="1" w:line="240" w:lineRule="auto"/>
        <w:ind w:left="360"/>
        <w:jc w:val="both"/>
        <w:rPr>
          <w:rFonts w:ascii="Arial" w:eastAsia="Times New Roman" w:hAnsi="Arial" w:cs="Arial"/>
        </w:rPr>
      </w:pPr>
      <w:r w:rsidRPr="000F1978">
        <w:rPr>
          <w:rFonts w:ascii="Arial" w:eastAsia="Times New Roman" w:hAnsi="Arial" w:cs="Arial"/>
        </w:rPr>
        <w:t>Χαρακτηριστικό παράδειγμα αυτής της αναβαθμισμένης παρουσίας αποτέλεσε η Εύβοια όπου στις αρχές του 2019 το ΕΚΑΒ κατέγραφε 5 τομείς, στους οποίους επιχειρούσαν 21 Ασθενοφόρα και 73 άτομα πλήρωμα ασθενοφόρου. Το 2015 το ΕΚΑΒ στην Εύβοια είχε 4 τομείς, 11 ασθενοφόρα 49 άτομα πλήρωμα ασθενοφόρου.</w:t>
      </w:r>
      <w:r w:rsidR="008D5894">
        <w:rPr>
          <w:rFonts w:ascii="Arial" w:eastAsia="Times New Roman" w:hAnsi="Arial" w:cs="Arial"/>
        </w:rPr>
        <w:t xml:space="preserve"> Επίσης για πρώτη φορά εκτός Αττικής λειτούργησε το τμήμα μηχανών του ΕΚΑΒ το καλοκαίρι του 2018 στην περιοχή της Βόρειας Εύβοιας, βελτιώθηκαν οι χρόνοι διακομιδών από το Κέντρο Υγείας Ιστιαίας με ανακατεύθυνση προς Νοσοκομείο Λαμίας μέσω καλύτερου συντονισμού πλωτών μέσων και ασθενοφόρων. Ενώ λειτούργησε στο δημόσιο ΙΕΚ Χαλκίδας</w:t>
      </w:r>
      <w:r w:rsidR="00C65BD1">
        <w:rPr>
          <w:rFonts w:ascii="Arial" w:eastAsia="Times New Roman" w:hAnsi="Arial" w:cs="Arial"/>
        </w:rPr>
        <w:t xml:space="preserve"> για πρώτη φορά</w:t>
      </w:r>
      <w:r w:rsidR="008D5894">
        <w:rPr>
          <w:rFonts w:ascii="Arial" w:eastAsia="Times New Roman" w:hAnsi="Arial" w:cs="Arial"/>
        </w:rPr>
        <w:t xml:space="preserve"> ειδικότητα </w:t>
      </w:r>
      <w:proofErr w:type="spellStart"/>
      <w:r w:rsidR="008D5894">
        <w:rPr>
          <w:rFonts w:ascii="Arial" w:eastAsia="Times New Roman" w:hAnsi="Arial" w:cs="Arial"/>
        </w:rPr>
        <w:t>διασώστη</w:t>
      </w:r>
      <w:proofErr w:type="spellEnd"/>
      <w:r w:rsidR="008D5894">
        <w:rPr>
          <w:rFonts w:ascii="Arial" w:eastAsia="Times New Roman" w:hAnsi="Arial" w:cs="Arial"/>
        </w:rPr>
        <w:t>-πληρώματος ασθενοφόρου</w:t>
      </w:r>
      <w:r w:rsidR="00C65BD1">
        <w:rPr>
          <w:rFonts w:ascii="Arial" w:eastAsia="Times New Roman" w:hAnsi="Arial" w:cs="Arial"/>
        </w:rPr>
        <w:t xml:space="preserve"> ιδιαίτερα σημαντική για την στελεχιακή ανανέωση του ΕΚΑΒ στην περιοχή.</w:t>
      </w:r>
      <w:r w:rsidR="008D5894">
        <w:rPr>
          <w:rFonts w:ascii="Arial" w:eastAsia="Times New Roman" w:hAnsi="Arial" w:cs="Arial"/>
        </w:rPr>
        <w:t xml:space="preserve"> </w:t>
      </w:r>
      <w:r w:rsidR="00C65BD1">
        <w:rPr>
          <w:rFonts w:ascii="Arial" w:eastAsia="Times New Roman" w:hAnsi="Arial" w:cs="Arial"/>
        </w:rPr>
        <w:t xml:space="preserve"> Αυτά τα δεδομένα προφανώς αποτυπώνουν</w:t>
      </w:r>
      <w:r w:rsidRPr="000F1978">
        <w:rPr>
          <w:rFonts w:ascii="Arial" w:eastAsia="Times New Roman" w:hAnsi="Arial" w:cs="Arial"/>
        </w:rPr>
        <w:t xml:space="preserve"> ποσοτική και ποιοτική αναβάθμιση υπηρεσιών άμεσης βοήθειας σε δύσκολες μάλιστα οικονομικές συνθήκες. </w:t>
      </w:r>
    </w:p>
    <w:p w:rsidR="000F1978" w:rsidRDefault="000F1978" w:rsidP="000F1978">
      <w:pPr>
        <w:spacing w:before="100" w:beforeAutospacing="1" w:after="100" w:afterAutospacing="1" w:line="240" w:lineRule="auto"/>
        <w:ind w:left="360"/>
        <w:jc w:val="both"/>
        <w:rPr>
          <w:rFonts w:ascii="Arial" w:eastAsia="Times New Roman" w:hAnsi="Arial" w:cs="Arial"/>
        </w:rPr>
      </w:pPr>
      <w:r>
        <w:rPr>
          <w:rFonts w:ascii="Arial" w:eastAsia="Times New Roman" w:hAnsi="Arial" w:cs="Arial"/>
        </w:rPr>
        <w:t>Ο επιπλέον</w:t>
      </w:r>
      <w:r w:rsidR="00AA7160" w:rsidRPr="000F1978">
        <w:rPr>
          <w:rFonts w:ascii="Arial" w:eastAsia="Times New Roman" w:hAnsi="Arial" w:cs="Arial"/>
        </w:rPr>
        <w:t xml:space="preserve"> ένας τομέας του ΕΚΑΒ στην Εύβοια είναι ο τομέας </w:t>
      </w:r>
      <w:proofErr w:type="spellStart"/>
      <w:r w:rsidR="00AA7160" w:rsidRPr="000F1978">
        <w:rPr>
          <w:rFonts w:ascii="Arial" w:eastAsia="Times New Roman" w:hAnsi="Arial" w:cs="Arial"/>
        </w:rPr>
        <w:t>Αλιβερίου</w:t>
      </w:r>
      <w:proofErr w:type="spellEnd"/>
      <w:r w:rsidR="00AA7160" w:rsidRPr="000F1978">
        <w:rPr>
          <w:rFonts w:ascii="Arial" w:eastAsia="Times New Roman" w:hAnsi="Arial" w:cs="Arial"/>
        </w:rPr>
        <w:t xml:space="preserve">, του οποίου η ίδρυση είχε δύο φορές </w:t>
      </w:r>
      <w:r>
        <w:rPr>
          <w:rFonts w:ascii="Arial" w:eastAsia="Times New Roman" w:hAnsi="Arial" w:cs="Arial"/>
        </w:rPr>
        <w:t>ανασταλεί</w:t>
      </w:r>
      <w:r w:rsidR="00AA7160" w:rsidRPr="000F1978">
        <w:rPr>
          <w:rFonts w:ascii="Arial" w:eastAsia="Times New Roman" w:hAnsi="Arial" w:cs="Arial"/>
        </w:rPr>
        <w:t xml:space="preserve"> στο παρελθόν</w:t>
      </w:r>
      <w:r>
        <w:rPr>
          <w:rFonts w:ascii="Arial" w:eastAsia="Times New Roman" w:hAnsi="Arial" w:cs="Arial"/>
        </w:rPr>
        <w:t>, με ανακατανομή του προβλεπόμενου προσωπικού, την πρώτη φορά προς Δωδεκάνησα και την δεύτερη φορά προς Λακωνία</w:t>
      </w:r>
      <w:r w:rsidR="00AA7160" w:rsidRPr="000F1978">
        <w:rPr>
          <w:rFonts w:ascii="Arial" w:eastAsia="Times New Roman" w:hAnsi="Arial" w:cs="Arial"/>
        </w:rPr>
        <w:t xml:space="preserve">. Η ίδρυση του τομέα ΕΚΑΒ </w:t>
      </w:r>
      <w:proofErr w:type="spellStart"/>
      <w:r w:rsidR="00AA7160" w:rsidRPr="000F1978">
        <w:rPr>
          <w:rFonts w:ascii="Arial" w:eastAsia="Times New Roman" w:hAnsi="Arial" w:cs="Arial"/>
        </w:rPr>
        <w:t>Αλιβερίου</w:t>
      </w:r>
      <w:proofErr w:type="spellEnd"/>
      <w:r w:rsidR="00AA7160" w:rsidRPr="000F1978">
        <w:rPr>
          <w:rFonts w:ascii="Arial" w:eastAsia="Times New Roman" w:hAnsi="Arial" w:cs="Arial"/>
        </w:rPr>
        <w:t>, την οποία πρόσφατα μάθαμε ότι εξαγγέλλει εκ νέου η διοίκηση του ΕΚΑΒ από κοινού με βουλευτές της ΝΔ,  λήφθηκε στο Δ.Σ. στις 22/4/2019</w:t>
      </w:r>
      <w:r w:rsidR="00640DFF">
        <w:rPr>
          <w:rFonts w:ascii="Arial" w:eastAsia="Times New Roman" w:hAnsi="Arial" w:cs="Arial"/>
        </w:rPr>
        <w:t xml:space="preserve"> </w:t>
      </w:r>
      <w:r>
        <w:rPr>
          <w:rFonts w:ascii="Arial" w:eastAsia="Times New Roman" w:hAnsi="Arial" w:cs="Arial"/>
        </w:rPr>
        <w:t xml:space="preserve">και αποτελεί ένα σημαντικό θεσμικό βήμα προς την περαιτέρω ενίσχυση της παρουσίας του ΕΚΑΒ στην ευρύτερη περιοχή. </w:t>
      </w:r>
    </w:p>
    <w:p w:rsidR="00AA7160" w:rsidRDefault="000F1978" w:rsidP="000F1978">
      <w:pPr>
        <w:spacing w:before="100" w:beforeAutospacing="1" w:after="100" w:afterAutospacing="1" w:line="240" w:lineRule="auto"/>
        <w:ind w:left="360"/>
        <w:jc w:val="both"/>
        <w:rPr>
          <w:rFonts w:ascii="Arial" w:eastAsia="Times New Roman" w:hAnsi="Arial" w:cs="Arial"/>
        </w:rPr>
      </w:pPr>
      <w:r>
        <w:rPr>
          <w:rFonts w:ascii="Arial" w:eastAsia="Times New Roman" w:hAnsi="Arial" w:cs="Arial"/>
        </w:rPr>
        <w:t>Η επιχειρησιακή όμως δυνατότητα του ΕΚΑΒ ακολουθεί αντιστρόφως ανάλογη πορεία με τα προηγούμενα χρόνια</w:t>
      </w:r>
      <w:r w:rsidR="00C65BD1">
        <w:rPr>
          <w:rFonts w:ascii="Arial" w:eastAsia="Times New Roman" w:hAnsi="Arial" w:cs="Arial"/>
        </w:rPr>
        <w:t>.</w:t>
      </w:r>
      <w:r>
        <w:rPr>
          <w:rFonts w:ascii="Arial" w:eastAsia="Times New Roman" w:hAnsi="Arial" w:cs="Arial"/>
        </w:rPr>
        <w:t xml:space="preserve"> </w:t>
      </w:r>
      <w:r w:rsidR="00375625">
        <w:rPr>
          <w:rFonts w:ascii="Arial" w:eastAsia="Times New Roman" w:hAnsi="Arial" w:cs="Arial"/>
        </w:rPr>
        <w:t>Η περιοχή</w:t>
      </w:r>
      <w:r>
        <w:rPr>
          <w:rFonts w:ascii="Arial" w:eastAsia="Times New Roman" w:hAnsi="Arial" w:cs="Arial"/>
        </w:rPr>
        <w:t xml:space="preserve"> του </w:t>
      </w:r>
      <w:proofErr w:type="spellStart"/>
      <w:r>
        <w:rPr>
          <w:rFonts w:ascii="Arial" w:eastAsia="Times New Roman" w:hAnsi="Arial" w:cs="Arial"/>
        </w:rPr>
        <w:t>Μαντουδίου</w:t>
      </w:r>
      <w:proofErr w:type="spellEnd"/>
      <w:r w:rsidR="00AA7160" w:rsidRPr="000F1978">
        <w:rPr>
          <w:rFonts w:ascii="Arial" w:eastAsia="Times New Roman" w:hAnsi="Arial" w:cs="Arial"/>
        </w:rPr>
        <w:t xml:space="preserve"> έχει μείνει με 3 άτομα πλήρωμα ασθενοφόρου, η δύναμη της Χαλκίδας από 30 άτομα έχει περιοριστεί στα 23 άτομα πλήρωμα, ενώ αντί για 3 ασθ</w:t>
      </w:r>
      <w:r>
        <w:rPr>
          <w:rFonts w:ascii="Arial" w:eastAsia="Times New Roman" w:hAnsi="Arial" w:cs="Arial"/>
        </w:rPr>
        <w:t xml:space="preserve">ενοφόρα ανά βάρδια σήμερα επιχειρούν 2 ασθενοφόρα ανά βάρδια. Η περιοχή του </w:t>
      </w:r>
      <w:proofErr w:type="spellStart"/>
      <w:r>
        <w:rPr>
          <w:rFonts w:ascii="Arial" w:eastAsia="Times New Roman" w:hAnsi="Arial" w:cs="Arial"/>
        </w:rPr>
        <w:t>Αλιβερίου</w:t>
      </w:r>
      <w:proofErr w:type="spellEnd"/>
      <w:r w:rsidR="00AA7160" w:rsidRPr="000F1978">
        <w:rPr>
          <w:rFonts w:ascii="Arial" w:eastAsia="Times New Roman" w:hAnsi="Arial" w:cs="Arial"/>
        </w:rPr>
        <w:t xml:space="preserve"> δεν </w:t>
      </w:r>
      <w:r w:rsidR="00AA7160" w:rsidRPr="000F1978">
        <w:rPr>
          <w:rFonts w:ascii="Arial" w:eastAsia="Times New Roman" w:hAnsi="Arial" w:cs="Arial"/>
        </w:rPr>
        <w:lastRenderedPageBreak/>
        <w:t xml:space="preserve">μπορεί να καλύψει παρά ένα μέρος από τις βάρδιες όλου του μήνα. Η απόφαση της προηγούμενης πολιτικής ηγεσίας του Υπουργείου Υγείας για πρόσληψη τουλάχιστον 100 </w:t>
      </w:r>
      <w:proofErr w:type="spellStart"/>
      <w:r w:rsidR="00AA7160" w:rsidRPr="000F1978">
        <w:rPr>
          <w:rFonts w:ascii="Arial" w:eastAsia="Times New Roman" w:hAnsi="Arial" w:cs="Arial"/>
        </w:rPr>
        <w:t>διασωστών</w:t>
      </w:r>
      <w:proofErr w:type="spellEnd"/>
      <w:r w:rsidR="00AA7160" w:rsidRPr="000F1978">
        <w:rPr>
          <w:rFonts w:ascii="Arial" w:eastAsia="Times New Roman" w:hAnsi="Arial" w:cs="Arial"/>
        </w:rPr>
        <w:t xml:space="preserve">-πληρωμάτων ασθενοφόρου για το ΕΚΑΒ, με αξιοποίηση του θεσμού του επικουρικού προσωπικού (συμβασιούχοι ορισμένου χρόνου) και με εξασφαλισμένη χρηματοδότηση από το Υπουργείο Υγείας δεν υλοποιήθηκε παρά στο ελάχιστο, με οδυνηρές συνέπειες και για το ΕΚΑΒ στην Εύβοια (αδυναμία στελέχωσης του τομέα ΕΚΑΒ </w:t>
      </w:r>
      <w:proofErr w:type="spellStart"/>
      <w:r w:rsidR="00AA7160" w:rsidRPr="000F1978">
        <w:rPr>
          <w:rFonts w:ascii="Arial" w:eastAsia="Times New Roman" w:hAnsi="Arial" w:cs="Arial"/>
        </w:rPr>
        <w:t>Αλιβερίου</w:t>
      </w:r>
      <w:proofErr w:type="spellEnd"/>
      <w:r w:rsidR="00AA7160" w:rsidRPr="000F1978">
        <w:rPr>
          <w:rFonts w:ascii="Arial" w:eastAsia="Times New Roman" w:hAnsi="Arial" w:cs="Arial"/>
        </w:rPr>
        <w:t xml:space="preserve">). </w:t>
      </w:r>
    </w:p>
    <w:p w:rsidR="000F1978" w:rsidRDefault="000F1978" w:rsidP="000F1978">
      <w:pPr>
        <w:spacing w:before="100" w:beforeAutospacing="1" w:after="100" w:afterAutospacing="1" w:line="240" w:lineRule="auto"/>
        <w:ind w:left="360"/>
        <w:jc w:val="both"/>
        <w:rPr>
          <w:rFonts w:ascii="Arial" w:eastAsia="Times New Roman" w:hAnsi="Arial" w:cs="Arial"/>
        </w:rPr>
      </w:pPr>
      <w:r>
        <w:rPr>
          <w:rFonts w:ascii="Arial" w:eastAsia="Times New Roman" w:hAnsi="Arial" w:cs="Arial"/>
        </w:rPr>
        <w:t>Επειδή οι ολιγωρίες και δυσ</w:t>
      </w:r>
      <w:r w:rsidR="00C65BD1">
        <w:rPr>
          <w:rFonts w:ascii="Arial" w:eastAsia="Times New Roman" w:hAnsi="Arial" w:cs="Arial"/>
        </w:rPr>
        <w:t>λειτουργίες του τελευταίου διαστήματος</w:t>
      </w:r>
      <w:r>
        <w:rPr>
          <w:rFonts w:ascii="Arial" w:eastAsia="Times New Roman" w:hAnsi="Arial" w:cs="Arial"/>
        </w:rPr>
        <w:t xml:space="preserve"> αναφορικά με το ΕΚΑΒ στην Εύβοια δημιουργούν μία ιδιαιτέρως επισφαλή υγειονομικά κατάσταση για ολόκληρο το νομό</w:t>
      </w:r>
    </w:p>
    <w:p w:rsidR="00D771F6" w:rsidRDefault="00D771F6" w:rsidP="000F1978">
      <w:pPr>
        <w:spacing w:before="100" w:beforeAutospacing="1" w:after="100" w:afterAutospacing="1" w:line="240" w:lineRule="auto"/>
        <w:ind w:left="360"/>
        <w:jc w:val="both"/>
        <w:rPr>
          <w:rFonts w:ascii="Arial" w:eastAsia="Times New Roman" w:hAnsi="Arial" w:cs="Arial"/>
        </w:rPr>
      </w:pPr>
      <w:r>
        <w:rPr>
          <w:rFonts w:ascii="Arial" w:eastAsia="Times New Roman" w:hAnsi="Arial" w:cs="Arial"/>
        </w:rPr>
        <w:t>Επειδή οι σχεδιασμοί της Κυβέρνησης για τις ΣΔΙΤ στο σύστημα υγείας πρόκειται να επηρεάσουν και την λειτουργία</w:t>
      </w:r>
      <w:r w:rsidR="008D5894">
        <w:rPr>
          <w:rFonts w:ascii="Arial" w:eastAsia="Times New Roman" w:hAnsi="Arial" w:cs="Arial"/>
        </w:rPr>
        <w:t xml:space="preserve"> του ΕΚΑΒ,</w:t>
      </w:r>
      <w:r>
        <w:rPr>
          <w:rFonts w:ascii="Arial" w:eastAsia="Times New Roman" w:hAnsi="Arial" w:cs="Arial"/>
        </w:rPr>
        <w:t xml:space="preserve"> </w:t>
      </w:r>
    </w:p>
    <w:p w:rsidR="000F1978" w:rsidRDefault="000F1978" w:rsidP="000F1978">
      <w:pPr>
        <w:spacing w:before="100" w:beforeAutospacing="1" w:after="100" w:afterAutospacing="1" w:line="240" w:lineRule="auto"/>
        <w:ind w:left="360"/>
        <w:jc w:val="both"/>
        <w:rPr>
          <w:rFonts w:ascii="Arial" w:eastAsia="Times New Roman" w:hAnsi="Arial" w:cs="Arial"/>
        </w:rPr>
      </w:pPr>
      <w:r>
        <w:rPr>
          <w:rFonts w:ascii="Arial" w:eastAsia="Times New Roman" w:hAnsi="Arial" w:cs="Arial"/>
        </w:rPr>
        <w:t xml:space="preserve">Επειδή από κυβερνητικά στελέχη ή βουλευτές της συμπολίτευσης </w:t>
      </w:r>
      <w:proofErr w:type="spellStart"/>
      <w:r>
        <w:rPr>
          <w:rFonts w:ascii="Arial" w:eastAsia="Times New Roman" w:hAnsi="Arial" w:cs="Arial"/>
        </w:rPr>
        <w:t>εξαγγέλονται</w:t>
      </w:r>
      <w:proofErr w:type="spellEnd"/>
      <w:r>
        <w:rPr>
          <w:rFonts w:ascii="Arial" w:eastAsia="Times New Roman" w:hAnsi="Arial" w:cs="Arial"/>
        </w:rPr>
        <w:t xml:space="preserve"> εκ νέου παρεμβάσεις που είχαν ήδη δρομολογηθεί</w:t>
      </w:r>
    </w:p>
    <w:p w:rsidR="00D771F6" w:rsidRDefault="000F1978" w:rsidP="000F1978">
      <w:pPr>
        <w:spacing w:before="100" w:beforeAutospacing="1" w:after="100" w:afterAutospacing="1" w:line="240" w:lineRule="auto"/>
        <w:ind w:left="360"/>
        <w:jc w:val="both"/>
        <w:rPr>
          <w:rFonts w:ascii="Arial" w:eastAsia="Times New Roman" w:hAnsi="Arial" w:cs="Arial"/>
        </w:rPr>
      </w:pPr>
      <w:r>
        <w:rPr>
          <w:rFonts w:ascii="Arial" w:eastAsia="Times New Roman" w:hAnsi="Arial" w:cs="Arial"/>
        </w:rPr>
        <w:t>Επειδή η αμφισβήτηση αποφάσεων συ</w:t>
      </w:r>
      <w:r w:rsidR="00D771F6">
        <w:rPr>
          <w:rFonts w:ascii="Arial" w:eastAsia="Times New Roman" w:hAnsi="Arial" w:cs="Arial"/>
        </w:rPr>
        <w:t>λλογικών οργάνων Ν.Π.Δ.Δ. πλήττει ευθέως το κύρος και την αξιοπιστία δημόσιων φορέων και θεσμών</w:t>
      </w:r>
    </w:p>
    <w:p w:rsidR="00475801" w:rsidRPr="00714ED5" w:rsidRDefault="00714ED5" w:rsidP="00714ED5">
      <w:pPr>
        <w:spacing w:before="100" w:beforeAutospacing="1" w:after="100" w:afterAutospacing="1" w:line="240" w:lineRule="auto"/>
        <w:jc w:val="center"/>
        <w:rPr>
          <w:rFonts w:ascii="Arial" w:eastAsia="Times New Roman" w:hAnsi="Arial" w:cs="Arial"/>
          <w:b/>
        </w:rPr>
      </w:pPr>
      <w:r w:rsidRPr="00714ED5">
        <w:rPr>
          <w:rFonts w:ascii="Arial" w:eastAsia="Times New Roman" w:hAnsi="Arial" w:cs="Arial"/>
          <w:b/>
        </w:rPr>
        <w:t>ε</w:t>
      </w:r>
      <w:r w:rsidR="00475801" w:rsidRPr="00714ED5">
        <w:rPr>
          <w:rFonts w:ascii="Arial" w:eastAsia="Times New Roman" w:hAnsi="Arial" w:cs="Arial"/>
          <w:b/>
        </w:rPr>
        <w:t>ρωτάται  ο κ. Υπουργός</w:t>
      </w:r>
      <w:r w:rsidRPr="00714ED5">
        <w:rPr>
          <w:rFonts w:ascii="Arial" w:eastAsia="Times New Roman" w:hAnsi="Arial" w:cs="Arial"/>
          <w:b/>
        </w:rPr>
        <w:t xml:space="preserve"> Υγείας</w:t>
      </w:r>
      <w:r w:rsidR="00475801" w:rsidRPr="00714ED5">
        <w:rPr>
          <w:rFonts w:ascii="Arial" w:eastAsia="Times New Roman" w:hAnsi="Arial" w:cs="Arial"/>
          <w:b/>
        </w:rPr>
        <w:t xml:space="preserve"> :</w:t>
      </w:r>
    </w:p>
    <w:p w:rsidR="00166466" w:rsidRPr="00166466" w:rsidRDefault="00D771F6" w:rsidP="00166466">
      <w:pPr>
        <w:pStyle w:val="a3"/>
        <w:numPr>
          <w:ilvl w:val="0"/>
          <w:numId w:val="2"/>
        </w:numPr>
        <w:spacing w:before="100" w:beforeAutospacing="1" w:after="100" w:afterAutospacing="1" w:line="240" w:lineRule="auto"/>
        <w:jc w:val="both"/>
        <w:rPr>
          <w:rFonts w:ascii="Arial" w:eastAsia="Times New Roman" w:hAnsi="Arial" w:cs="Arial"/>
        </w:rPr>
      </w:pPr>
      <w:r>
        <w:rPr>
          <w:rFonts w:ascii="Arial" w:eastAsia="Times New Roman" w:hAnsi="Arial" w:cs="Arial"/>
        </w:rPr>
        <w:t>Αν υπάρχει σχέδιο στελεχιακής ενίσχυσης του ΕΚΑΒ και τι μέρος αυτού του σχεδιασμού αφορά τον φορέα στην Εύβοια</w:t>
      </w:r>
      <w:r w:rsidR="008D5894">
        <w:rPr>
          <w:rFonts w:ascii="Arial" w:eastAsia="Times New Roman" w:hAnsi="Arial" w:cs="Arial"/>
        </w:rPr>
        <w:t xml:space="preserve"> και κάθε τομέα διακριτά</w:t>
      </w:r>
      <w:r w:rsidR="00166466" w:rsidRPr="00166466">
        <w:rPr>
          <w:rFonts w:ascii="Arial" w:eastAsia="Times New Roman" w:hAnsi="Arial" w:cs="Arial"/>
        </w:rPr>
        <w:t>;</w:t>
      </w:r>
    </w:p>
    <w:p w:rsidR="00475801" w:rsidRDefault="00166466" w:rsidP="00166466">
      <w:pPr>
        <w:pStyle w:val="a3"/>
        <w:numPr>
          <w:ilvl w:val="0"/>
          <w:numId w:val="2"/>
        </w:num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Αν </w:t>
      </w:r>
      <w:r w:rsidR="00D771F6">
        <w:rPr>
          <w:rFonts w:ascii="Arial" w:eastAsia="Times New Roman" w:hAnsi="Arial" w:cs="Arial"/>
        </w:rPr>
        <w:t>σχεδιάζει να παραδώσει μέρος των υπηρεσιών του ΕΚΑΒ στον ιδιωτικό τομέα (μορφής ΣΔΙΤ ή άλλης) και τι προτίθεται να πράξει με τις δευτερογενείς διακομιδές στην Εύβοια;</w:t>
      </w:r>
    </w:p>
    <w:p w:rsidR="00166466" w:rsidRPr="00166466" w:rsidRDefault="00D771F6" w:rsidP="00703380">
      <w:pPr>
        <w:pStyle w:val="a3"/>
        <w:numPr>
          <w:ilvl w:val="0"/>
          <w:numId w:val="2"/>
        </w:num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Αν πρόκειται να συνεχίσει το επιτυχημένο, ειδικά για την Εύβοια, μοντέλο συνεργασίας ΕΚΑΒ και οδηγών των Κέντρων Υγείας και ποια είναι η προοπτική για τους </w:t>
      </w:r>
      <w:r w:rsidR="008D5894">
        <w:rPr>
          <w:rFonts w:ascii="Arial" w:eastAsia="Times New Roman" w:hAnsi="Arial" w:cs="Arial"/>
        </w:rPr>
        <w:t>οδηγούς</w:t>
      </w:r>
      <w:r>
        <w:rPr>
          <w:rFonts w:ascii="Arial" w:eastAsia="Times New Roman" w:hAnsi="Arial" w:cs="Arial"/>
        </w:rPr>
        <w:t xml:space="preserve"> των</w:t>
      </w:r>
      <w:r w:rsidR="008D5894">
        <w:rPr>
          <w:rFonts w:ascii="Arial" w:eastAsia="Times New Roman" w:hAnsi="Arial" w:cs="Arial"/>
        </w:rPr>
        <w:t xml:space="preserve"> Κέντρων Υγείας, για τους οποίους η προηγούμενη κυβέρνηση είχε ξεκινήσει διαδικασία επαγγελματικής εξομοίωσης με τους </w:t>
      </w:r>
      <w:proofErr w:type="spellStart"/>
      <w:r w:rsidR="008D5894">
        <w:rPr>
          <w:rFonts w:ascii="Arial" w:eastAsia="Times New Roman" w:hAnsi="Arial" w:cs="Arial"/>
        </w:rPr>
        <w:t>διασώστες</w:t>
      </w:r>
      <w:proofErr w:type="spellEnd"/>
      <w:r w:rsidR="008D5894">
        <w:rPr>
          <w:rFonts w:ascii="Arial" w:eastAsia="Times New Roman" w:hAnsi="Arial" w:cs="Arial"/>
        </w:rPr>
        <w:t xml:space="preserve"> του ΕΚΑΒ;</w:t>
      </w:r>
      <w:r>
        <w:rPr>
          <w:rFonts w:ascii="Arial" w:eastAsia="Times New Roman" w:hAnsi="Arial" w:cs="Arial"/>
        </w:rPr>
        <w:t xml:space="preserve"> </w:t>
      </w:r>
    </w:p>
    <w:p w:rsidR="00703380" w:rsidRDefault="00703380" w:rsidP="00475801">
      <w:pPr>
        <w:spacing w:before="100" w:beforeAutospacing="1" w:after="100" w:afterAutospacing="1" w:line="240" w:lineRule="auto"/>
        <w:jc w:val="both"/>
        <w:rPr>
          <w:rFonts w:ascii="Arial" w:eastAsia="Times New Roman" w:hAnsi="Arial" w:cs="Arial"/>
        </w:rPr>
      </w:pPr>
      <w:r w:rsidRPr="00AF7DBD">
        <w:rPr>
          <w:rFonts w:ascii="Arial" w:eastAsia="Times New Roman" w:hAnsi="Arial" w:cs="Arial"/>
          <w:b/>
        </w:rPr>
        <w:t>Και παρακαλείται να καταθέσει για την ενημέρωση της Βουλής και των πολιτών αναλυτικά όλα τα έγγραφα που αφορούν</w:t>
      </w:r>
      <w:r>
        <w:rPr>
          <w:rFonts w:ascii="Arial" w:eastAsia="Times New Roman" w:hAnsi="Arial" w:cs="Arial"/>
        </w:rPr>
        <w:t>:</w:t>
      </w:r>
    </w:p>
    <w:p w:rsidR="004C44A1" w:rsidRDefault="00587E50" w:rsidP="004C44A1">
      <w:pPr>
        <w:jc w:val="both"/>
      </w:pPr>
      <w:r>
        <w:rPr>
          <w:rFonts w:ascii="Arial" w:eastAsia="Times New Roman" w:hAnsi="Arial" w:cs="Arial"/>
        </w:rPr>
        <w:t xml:space="preserve">Το </w:t>
      </w:r>
      <w:bookmarkStart w:id="0" w:name="_GoBack"/>
      <w:bookmarkEnd w:id="0"/>
      <w:r w:rsidR="008D5894">
        <w:rPr>
          <w:rFonts w:ascii="Arial" w:eastAsia="Times New Roman" w:hAnsi="Arial" w:cs="Arial"/>
        </w:rPr>
        <w:t xml:space="preserve">Δ.Σ. του ΕΚΑΒ στις 22/4/2019 και ειδικότερα τις αποφάσεις του Δ.Σ. (συμπεριλαμβανομένης της απόφασης </w:t>
      </w:r>
      <w:r w:rsidR="00640DFF">
        <w:rPr>
          <w:rFonts w:ascii="Arial" w:eastAsia="Times New Roman" w:hAnsi="Arial" w:cs="Arial"/>
        </w:rPr>
        <w:t>για την σύσταση τομέα ΕΚΑΒ στο Αλιβέρι</w:t>
      </w:r>
      <w:r w:rsidR="008D5894">
        <w:rPr>
          <w:rFonts w:ascii="Arial" w:eastAsia="Times New Roman" w:hAnsi="Arial" w:cs="Arial"/>
        </w:rPr>
        <w:t>), τις σχετικές εισηγήσεις, γραπτές ή προφορικές οι οποίες έχουν καταγραφεί</w:t>
      </w:r>
      <w:r w:rsidR="00C65BD1">
        <w:rPr>
          <w:rFonts w:ascii="Arial" w:eastAsia="Times New Roman" w:hAnsi="Arial" w:cs="Arial"/>
        </w:rPr>
        <w:t>,</w:t>
      </w:r>
      <w:r w:rsidR="008D5894">
        <w:rPr>
          <w:rFonts w:ascii="Arial" w:eastAsia="Times New Roman" w:hAnsi="Arial" w:cs="Arial"/>
        </w:rPr>
        <w:t xml:space="preserve">  καθώς και τα </w:t>
      </w:r>
      <w:r w:rsidR="00C65BD1">
        <w:rPr>
          <w:rFonts w:ascii="Arial" w:eastAsia="Times New Roman" w:hAnsi="Arial" w:cs="Arial"/>
        </w:rPr>
        <w:t xml:space="preserve">πλήρη </w:t>
      </w:r>
      <w:r w:rsidR="008D5894">
        <w:rPr>
          <w:rFonts w:ascii="Arial" w:eastAsia="Times New Roman" w:hAnsi="Arial" w:cs="Arial"/>
        </w:rPr>
        <w:t>πρακτικά της συνεδρίασης.</w:t>
      </w:r>
    </w:p>
    <w:p w:rsidR="008D5894" w:rsidRDefault="008D5894" w:rsidP="004C44A1">
      <w:pPr>
        <w:jc w:val="center"/>
        <w:rPr>
          <w:b/>
        </w:rPr>
      </w:pPr>
    </w:p>
    <w:p w:rsidR="004C44A1" w:rsidRPr="004C44A1" w:rsidRDefault="004C44A1" w:rsidP="004C44A1">
      <w:pPr>
        <w:jc w:val="center"/>
        <w:rPr>
          <w:b/>
        </w:rPr>
      </w:pPr>
      <w:r w:rsidRPr="004C44A1">
        <w:rPr>
          <w:b/>
        </w:rPr>
        <w:t>Ο</w:t>
      </w:r>
      <w:r w:rsidR="00703380">
        <w:rPr>
          <w:b/>
        </w:rPr>
        <w:t>ι</w:t>
      </w:r>
      <w:r w:rsidRPr="004C44A1">
        <w:rPr>
          <w:b/>
        </w:rPr>
        <w:t xml:space="preserve"> ερωτών</w:t>
      </w:r>
      <w:r w:rsidR="00703380">
        <w:rPr>
          <w:b/>
        </w:rPr>
        <w:t>τες Βουλευτές</w:t>
      </w:r>
    </w:p>
    <w:p w:rsidR="00640DFF" w:rsidRDefault="00640DFF" w:rsidP="004C44A1">
      <w:pPr>
        <w:jc w:val="center"/>
        <w:rPr>
          <w:b/>
        </w:rPr>
      </w:pPr>
      <w:r>
        <w:rPr>
          <w:b/>
        </w:rPr>
        <w:t>Ξανθός Ανδρέας</w:t>
      </w:r>
    </w:p>
    <w:p w:rsidR="00C65BD1" w:rsidRDefault="00C65BD1" w:rsidP="004C44A1">
      <w:pPr>
        <w:jc w:val="center"/>
        <w:rPr>
          <w:b/>
        </w:rPr>
      </w:pPr>
      <w:r>
        <w:rPr>
          <w:b/>
        </w:rPr>
        <w:t>Αποστόλου Ευάγγελος</w:t>
      </w:r>
    </w:p>
    <w:p w:rsidR="00C65BD1" w:rsidRPr="004C44A1" w:rsidRDefault="00C65BD1" w:rsidP="00C65BD1">
      <w:pPr>
        <w:jc w:val="center"/>
        <w:rPr>
          <w:b/>
        </w:rPr>
      </w:pPr>
      <w:proofErr w:type="spellStart"/>
      <w:r>
        <w:rPr>
          <w:b/>
        </w:rPr>
        <w:t>Χατζηγιαννάκης</w:t>
      </w:r>
      <w:proofErr w:type="spellEnd"/>
      <w:r>
        <w:rPr>
          <w:b/>
        </w:rPr>
        <w:t xml:space="preserve"> Μιλτιάδης</w:t>
      </w:r>
    </w:p>
    <w:p w:rsidR="0053459A" w:rsidRDefault="0053459A" w:rsidP="0053459A">
      <w:pPr>
        <w:jc w:val="both"/>
      </w:pPr>
    </w:p>
    <w:sectPr w:rsidR="0053459A" w:rsidSect="00B812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6B84"/>
    <w:multiLevelType w:val="hybridMultilevel"/>
    <w:tmpl w:val="31F044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A8C149E"/>
    <w:multiLevelType w:val="hybridMultilevel"/>
    <w:tmpl w:val="D5408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9A"/>
    <w:rsid w:val="000C5ECD"/>
    <w:rsid w:val="000F1978"/>
    <w:rsid w:val="00132E84"/>
    <w:rsid w:val="00140030"/>
    <w:rsid w:val="00166466"/>
    <w:rsid w:val="001C6F9D"/>
    <w:rsid w:val="002E4C7B"/>
    <w:rsid w:val="00375625"/>
    <w:rsid w:val="003F21B7"/>
    <w:rsid w:val="00475801"/>
    <w:rsid w:val="004B5E46"/>
    <w:rsid w:val="004C44A1"/>
    <w:rsid w:val="004D05C8"/>
    <w:rsid w:val="00516DB7"/>
    <w:rsid w:val="0053459A"/>
    <w:rsid w:val="00587E50"/>
    <w:rsid w:val="005D6B66"/>
    <w:rsid w:val="00634FCD"/>
    <w:rsid w:val="00640DFF"/>
    <w:rsid w:val="006E270D"/>
    <w:rsid w:val="00703380"/>
    <w:rsid w:val="00714ED5"/>
    <w:rsid w:val="00744504"/>
    <w:rsid w:val="007C2680"/>
    <w:rsid w:val="007F0739"/>
    <w:rsid w:val="00834E10"/>
    <w:rsid w:val="008A715F"/>
    <w:rsid w:val="008D5894"/>
    <w:rsid w:val="00917091"/>
    <w:rsid w:val="009311A0"/>
    <w:rsid w:val="009527CD"/>
    <w:rsid w:val="00994E60"/>
    <w:rsid w:val="00A73AD6"/>
    <w:rsid w:val="00AA7160"/>
    <w:rsid w:val="00AE6564"/>
    <w:rsid w:val="00AE6CAB"/>
    <w:rsid w:val="00AF7DBD"/>
    <w:rsid w:val="00B812BF"/>
    <w:rsid w:val="00B868C9"/>
    <w:rsid w:val="00B90932"/>
    <w:rsid w:val="00C65BD1"/>
    <w:rsid w:val="00CC0A03"/>
    <w:rsid w:val="00CC7F1A"/>
    <w:rsid w:val="00D11172"/>
    <w:rsid w:val="00D771F6"/>
    <w:rsid w:val="00E343A0"/>
    <w:rsid w:val="00ED0D39"/>
    <w:rsid w:val="00F464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801"/>
    <w:pPr>
      <w:ind w:left="720"/>
      <w:contextualSpacing/>
    </w:pPr>
  </w:style>
  <w:style w:type="paragraph" w:styleId="a4">
    <w:name w:val="Balloon Text"/>
    <w:basedOn w:val="a"/>
    <w:link w:val="Char"/>
    <w:uiPriority w:val="99"/>
    <w:semiHidden/>
    <w:unhideWhenUsed/>
    <w:rsid w:val="00516DB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16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801"/>
    <w:pPr>
      <w:ind w:left="720"/>
      <w:contextualSpacing/>
    </w:pPr>
  </w:style>
  <w:style w:type="paragraph" w:styleId="a4">
    <w:name w:val="Balloon Text"/>
    <w:basedOn w:val="a"/>
    <w:link w:val="Char"/>
    <w:uiPriority w:val="99"/>
    <w:semiHidden/>
    <w:unhideWhenUsed/>
    <w:rsid w:val="00516DB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16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9BC8-3E51-4B81-B953-E2F39D23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3802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Σταμάτης Βαρδαρός</cp:lastModifiedBy>
  <cp:revision>2</cp:revision>
  <dcterms:created xsi:type="dcterms:W3CDTF">2019-12-20T09:24:00Z</dcterms:created>
  <dcterms:modified xsi:type="dcterms:W3CDTF">2019-12-20T09:24:00Z</dcterms:modified>
</cp:coreProperties>
</file>